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75" w:rsidRDefault="00271A75" w:rsidP="00271A75">
      <w:pPr>
        <w:spacing w:after="0" w:line="240" w:lineRule="auto"/>
        <w:ind w:left="142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(Оформляется на бланке организации)</w:t>
      </w:r>
    </w:p>
    <w:p w:rsidR="00271A75" w:rsidRDefault="00271A75" w:rsidP="00271A75">
      <w:pPr>
        <w:spacing w:after="0" w:line="240" w:lineRule="auto"/>
        <w:ind w:left="142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tbl>
      <w:tblPr>
        <w:tblW w:w="10490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271A75" w:rsidRPr="00C07AC1" w:rsidTr="003E512E">
        <w:trPr>
          <w:trHeight w:val="826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3E512E" w:rsidRPr="00D06C6C" w:rsidRDefault="003E512E" w:rsidP="003E5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  <w:p w:rsidR="003E512E" w:rsidRPr="00D06C6C" w:rsidRDefault="003E512E" w:rsidP="003E5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соответствии участника конкурса требованиям Порядка</w:t>
            </w:r>
          </w:p>
          <w:p w:rsidR="003E512E" w:rsidRPr="00D06C6C" w:rsidRDefault="003E512E" w:rsidP="003E512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E512E" w:rsidRDefault="003E512E" w:rsidP="003E512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соответствии с пунктом 8 Порядка предоставления юридическим лицам, не являющимся государственными (муниципальными) учреждениями, и индивидуальным предпринимателям субсидий из бюджета Республики Татарстан в целях финансового обеспечения </w:t>
            </w:r>
            <w:r w:rsidRPr="00D06C6C">
              <w:rPr>
                <w:rFonts w:ascii="Times New Roman" w:eastAsia="Times New Roman" w:hAnsi="Times New Roman"/>
                <w:bCs/>
                <w:color w:val="000000"/>
                <w:kern w:val="32"/>
                <w:sz w:val="28"/>
                <w:szCs w:val="28"/>
                <w:lang w:eastAsia="ru-RU"/>
              </w:rPr>
              <w:t xml:space="preserve">части их затрат, </w:t>
            </w:r>
            <w:r w:rsidRPr="00D06C6C">
              <w:rPr>
                <w:rFonts w:ascii="Times New Roman" w:hAnsi="Times New Roman"/>
                <w:sz w:val="28"/>
                <w:szCs w:val="28"/>
              </w:rPr>
              <w:t>связанных с осуществлением государственной поддержки развития инфраструктуры</w:t>
            </w:r>
            <w:r w:rsidRPr="00D06C6C"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  <w:t xml:space="preserve"> туризма на территории Республики Татарстан</w:t>
            </w:r>
            <w:r w:rsidRPr="00D06C6C">
              <w:rPr>
                <w:rFonts w:ascii="Times New Roman" w:eastAsia="Times New Roman" w:hAnsi="Times New Roman"/>
                <w:bCs/>
                <w:color w:val="000000"/>
                <w:kern w:val="32"/>
                <w:sz w:val="28"/>
                <w:szCs w:val="28"/>
                <w:lang w:eastAsia="ru-RU"/>
              </w:rPr>
              <w:t xml:space="preserve">, </w:t>
            </w: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утвержденного постановлением Кабинета Министров Республики Татарстан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bookmarkStart w:id="0" w:name="_GoBack"/>
            <w:r w:rsidR="005D043E" w:rsidRPr="005D04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26.09.2022 № </w:t>
            </w:r>
            <w:r w:rsidR="005D043E" w:rsidRPr="005D04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  <w:t>1035</w:t>
            </w:r>
            <w:r w:rsidR="005D043E">
              <w:rPr>
                <w:color w:val="000000" w:themeColor="text1"/>
              </w:rPr>
              <w:t xml:space="preserve"> </w:t>
            </w:r>
            <w:bookmarkEnd w:id="0"/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«Об утверждении Порядка </w:t>
            </w:r>
            <w:r w:rsidRPr="00D06C6C">
              <w:rPr>
                <w:rFonts w:ascii="Times New Roman" w:hAnsi="Times New Roman"/>
                <w:sz w:val="28"/>
                <w:szCs w:val="28"/>
              </w:rPr>
              <w:t>предоставления юридическим лицам, не являющимся государственными (муниципальными) учреждениями, и индивидуальным предпринимателям субсидий из бюджета Республики Татарстан в целях финансового обеспечения части их затрат, связанных с осуществлением государственной поддержки развития инфраструктуры</w:t>
            </w:r>
            <w:r w:rsidRPr="00D06C6C"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  <w:t xml:space="preserve"> туризма на территории Республики Татарстан</w:t>
            </w:r>
            <w:r w:rsidRPr="00D06C6C">
              <w:rPr>
                <w:rFonts w:ascii="Times New Roman" w:hAnsi="Times New Roman"/>
                <w:sz w:val="28"/>
                <w:szCs w:val="28"/>
              </w:rPr>
              <w:t>»</w:t>
            </w: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(далее – Порядок),</w:t>
            </w:r>
          </w:p>
          <w:p w:rsidR="003E512E" w:rsidRPr="00D06C6C" w:rsidRDefault="003E512E" w:rsidP="003E51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</w:t>
            </w: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</w:t>
            </w:r>
          </w:p>
          <w:p w:rsidR="003E512E" w:rsidRPr="00D06C6C" w:rsidRDefault="003E512E" w:rsidP="003E512E">
            <w:pPr>
              <w:spacing w:after="0" w:line="240" w:lineRule="auto"/>
              <w:jc w:val="both"/>
            </w:pP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</w:t>
            </w:r>
          </w:p>
          <w:p w:rsidR="003E512E" w:rsidRPr="00D06C6C" w:rsidRDefault="003E512E" w:rsidP="003E5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  <w:t xml:space="preserve">(наименование юридического лица или </w:t>
            </w:r>
            <w:r w:rsidRPr="00D06C6C">
              <w:rPr>
                <w:rFonts w:ascii="Times New Roman" w:eastAsia="Times New Roman" w:hAnsi="Times New Roman"/>
                <w:color w:val="000000"/>
                <w:sz w:val="18"/>
                <w:szCs w:val="16"/>
                <w:lang w:eastAsia="ru-RU"/>
              </w:rPr>
              <w:t>фамилия, имя, отчество (при наличии)</w:t>
            </w:r>
            <w:r w:rsidRPr="00D06C6C"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  <w:t xml:space="preserve"> индивидуального предпринимателя, адрес,  </w:t>
            </w:r>
          </w:p>
          <w:p w:rsidR="003E512E" w:rsidRPr="00A2258A" w:rsidRDefault="003E512E" w:rsidP="00A225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6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  <w:t>место нахождения (для юридического лица), почтовый адрес, адрес электронной почты, номер контактного телефона)</w:t>
            </w:r>
          </w:p>
          <w:p w:rsidR="00A2258A" w:rsidRDefault="00A2258A" w:rsidP="003E5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E512E" w:rsidRPr="00D06C6C" w:rsidRDefault="003E512E" w:rsidP="003E5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лице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3E512E" w:rsidRPr="00D06C6C" w:rsidRDefault="003E512E" w:rsidP="003E5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  <w:t xml:space="preserve"> (наименование должности, фамилия, имя, отчество (при наличии) руководителя или лица,   </w:t>
            </w:r>
          </w:p>
          <w:p w:rsidR="003E512E" w:rsidRDefault="00A2258A" w:rsidP="00A225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6"/>
                <w:lang w:eastAsia="ru-RU"/>
              </w:rPr>
              <w:t xml:space="preserve">                    </w:t>
            </w:r>
            <w:r w:rsidR="003E512E" w:rsidRPr="00D06C6C"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  <w:t xml:space="preserve">исполняющего его обязанности, участника конкурса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  <w:t>(заполняется юридическим лицом)</w:t>
            </w:r>
          </w:p>
          <w:p w:rsidR="004E280A" w:rsidRPr="00A2258A" w:rsidRDefault="004E280A" w:rsidP="00A225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6"/>
                <w:lang w:eastAsia="ru-RU"/>
              </w:rPr>
            </w:pPr>
          </w:p>
          <w:p w:rsidR="003E512E" w:rsidRDefault="003E512E" w:rsidP="003E5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6C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подтверждаю, что по состоянию на __________________________________________</w:t>
            </w:r>
          </w:p>
          <w:p w:rsidR="004E280A" w:rsidRPr="00D06C6C" w:rsidRDefault="004E280A" w:rsidP="003E5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</w:t>
            </w:r>
          </w:p>
          <w:p w:rsidR="003E512E" w:rsidRDefault="004E280A" w:rsidP="004E2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                                    (на первое</w:t>
            </w:r>
            <w:r w:rsidR="003E512E" w:rsidRPr="00D06C6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число месяца, предшествующего месяцу проведения конкурса)</w:t>
            </w:r>
          </w:p>
          <w:p w:rsidR="004E280A" w:rsidRPr="00D06C6C" w:rsidRDefault="004E280A" w:rsidP="004E2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>осуществляет деятельность на территории Республики Татарстан и уплачивает налоги в бюджет Республики Татарстан;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 xml:space="preserve"> юридическое лицо не является государственным (муниципальным) учреждением;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>в 2022 году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 xml:space="preserve">не находится в процессе реорганизации (за исключением реорганизации в форме присоединения к юридическому лицу другого юридического лица), ликвидации, в отношении юридического лица не введена процедура банкротства, деятельность организации не приостановлена в порядке, предусмотренном законодательством Российской Федерации (для участника конкурса – юридического </w:t>
            </w:r>
            <w:r w:rsidRPr="00D06C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лица), деятельность в качестве индивидуального предпринимателя не прекращена (для участника конкурса – индивидуального предпринимателя); 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конкурса, являющегося юридическим лицом, либо об индивидуальном предпринимателе, если участник конкурса является индивидуальным предпринимателем;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 xml:space="preserve">не получает средства из бюджета Республики Татарстан на основании иных нормативных правовых актов Республики Татарстан </w:t>
            </w:r>
            <w:r>
              <w:rPr>
                <w:rFonts w:ascii="Times New Roman" w:hAnsi="Times New Roman"/>
                <w:sz w:val="28"/>
                <w:szCs w:val="28"/>
              </w:rPr>
              <w:t>на цели, установленные в пункте </w:t>
            </w:r>
            <w:r w:rsidRPr="00D06C6C">
              <w:rPr>
                <w:rFonts w:ascii="Times New Roman" w:hAnsi="Times New Roman"/>
                <w:sz w:val="28"/>
                <w:szCs w:val="28"/>
              </w:rPr>
              <w:t>1 Порядка;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      </w:r>
          </w:p>
          <w:p w:rsidR="003E512E" w:rsidRPr="00D06C6C" w:rsidRDefault="003E512E" w:rsidP="003E512E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 xml:space="preserve"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2022 году у </w:t>
            </w:r>
            <w:r w:rsidRPr="00D06C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участников конкурса</w:t>
            </w:r>
            <w:r w:rsidRPr="00D06C6C">
              <w:rPr>
                <w:rFonts w:ascii="Times New Roman" w:hAnsi="Times New Roman"/>
                <w:sz w:val="28"/>
                <w:szCs w:val="28"/>
              </w:rPr>
              <w:t xml:space="preserve">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</w:t>
            </w:r>
            <w:proofErr w:type="spellStart"/>
            <w:proofErr w:type="gramStart"/>
            <w:r w:rsidRPr="00D06C6C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proofErr w:type="gramEnd"/>
            <w:r w:rsidRPr="00D06C6C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3E512E" w:rsidRPr="00D06C6C" w:rsidRDefault="003E512E" w:rsidP="003E512E">
            <w:pPr>
              <w:pStyle w:val="a3"/>
              <w:tabs>
                <w:tab w:val="left" w:pos="117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C6C">
              <w:rPr>
                <w:rFonts w:ascii="Times New Roman" w:hAnsi="Times New Roman"/>
                <w:sz w:val="28"/>
                <w:szCs w:val="28"/>
              </w:rPr>
              <w:t>10) отсутствует просроченная задолженность 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Республикой Татарстан.</w:t>
            </w:r>
          </w:p>
          <w:p w:rsidR="003E512E" w:rsidRPr="00D06C6C" w:rsidRDefault="003E512E" w:rsidP="003E51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102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6"/>
              <w:gridCol w:w="2551"/>
              <w:gridCol w:w="3969"/>
            </w:tblGrid>
            <w:tr w:rsidR="003E512E" w:rsidRPr="00D06C6C" w:rsidTr="00C14071"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512E" w:rsidRPr="00D06C6C" w:rsidRDefault="003E512E" w:rsidP="003E51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6C6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Руководитель юридического лица (лицо, исполняющее обязанности руководителя) или индивидуальный предприниматель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:rsidR="003E512E" w:rsidRPr="00D06C6C" w:rsidRDefault="003E512E" w:rsidP="003E51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6C6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3E512E" w:rsidRPr="00D06C6C" w:rsidRDefault="003E512E" w:rsidP="003E51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E512E" w:rsidRPr="00D06C6C" w:rsidTr="00C14071"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512E" w:rsidRPr="00D06C6C" w:rsidRDefault="003E512E" w:rsidP="003E51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left w:val="nil"/>
                    <w:bottom w:val="nil"/>
                    <w:right w:val="nil"/>
                  </w:tcBorders>
                </w:tcPr>
                <w:p w:rsidR="003E512E" w:rsidRPr="00D06C6C" w:rsidRDefault="003E512E" w:rsidP="003E51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06C6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3969" w:type="dxa"/>
                  <w:tcBorders>
                    <w:left w:val="nil"/>
                    <w:bottom w:val="nil"/>
                    <w:right w:val="nil"/>
                  </w:tcBorders>
                </w:tcPr>
                <w:p w:rsidR="003E512E" w:rsidRPr="00D06C6C" w:rsidRDefault="003E512E" w:rsidP="003E51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06C6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(фамилия, имя, отчество (при наличии)</w:t>
                  </w:r>
                </w:p>
              </w:tc>
            </w:tr>
            <w:tr w:rsidR="003E512E" w:rsidRPr="00D06C6C" w:rsidTr="00C14071">
              <w:trPr>
                <w:trHeight w:val="1021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E512E" w:rsidRPr="00D06C6C" w:rsidRDefault="003E512E" w:rsidP="003E51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06C6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М.п</w:t>
                  </w:r>
                  <w:proofErr w:type="spellEnd"/>
                  <w:r w:rsidRPr="00D06C6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. (при наличии)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E512E" w:rsidRPr="00D06C6C" w:rsidRDefault="003E512E" w:rsidP="003E512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E512E" w:rsidRPr="00D06C6C" w:rsidRDefault="003E512E" w:rsidP="003E51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6C6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«____»_________ 20__г.</w:t>
                  </w:r>
                </w:p>
              </w:tc>
            </w:tr>
          </w:tbl>
          <w:p w:rsidR="00271A75" w:rsidRPr="00C07AC1" w:rsidRDefault="003E512E" w:rsidP="003E5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06C6C">
              <w:rPr>
                <w:rFonts w:cs="Calibri"/>
                <w:color w:val="000000"/>
                <w:szCs w:val="20"/>
                <w:lang w:eastAsia="ru-RU"/>
              </w:rPr>
              <w:br w:type="page"/>
            </w:r>
          </w:p>
        </w:tc>
      </w:tr>
    </w:tbl>
    <w:p w:rsidR="00652AE5" w:rsidRDefault="005D043E" w:rsidP="003E512E"/>
    <w:sectPr w:rsidR="00652AE5" w:rsidSect="003E512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A220F"/>
    <w:multiLevelType w:val="hybridMultilevel"/>
    <w:tmpl w:val="BC464608"/>
    <w:lvl w:ilvl="0" w:tplc="7D8CDE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297667C"/>
    <w:multiLevelType w:val="hybridMultilevel"/>
    <w:tmpl w:val="DC7ABE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E1"/>
    <w:rsid w:val="00271A75"/>
    <w:rsid w:val="003121E1"/>
    <w:rsid w:val="003E512E"/>
    <w:rsid w:val="00425543"/>
    <w:rsid w:val="00447916"/>
    <w:rsid w:val="004E280A"/>
    <w:rsid w:val="005D043E"/>
    <w:rsid w:val="00602F51"/>
    <w:rsid w:val="00A2258A"/>
    <w:rsid w:val="00C4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9851B-AC1A-4AA5-A05E-8C6E9B97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A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1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71A75"/>
    <w:pPr>
      <w:spacing w:line="264" w:lineRule="auto"/>
      <w:ind w:left="720"/>
      <w:contextualSpacing/>
    </w:pPr>
    <w:rPr>
      <w:rFonts w:eastAsia="Times New Roman"/>
      <w:color w:val="00000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71A75"/>
    <w:rPr>
      <w:rFonts w:ascii="Calibri" w:eastAsia="Times New Roman" w:hAnsi="Calibri" w:cs="Calibri"/>
      <w:szCs w:val="20"/>
      <w:lang w:eastAsia="ru-RU"/>
    </w:rPr>
  </w:style>
  <w:style w:type="paragraph" w:styleId="a4">
    <w:name w:val="footnote text"/>
    <w:basedOn w:val="a"/>
    <w:link w:val="1"/>
    <w:uiPriority w:val="99"/>
    <w:semiHidden/>
    <w:unhideWhenUsed/>
    <w:rsid w:val="00C4659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C46591"/>
    <w:rPr>
      <w:rFonts w:ascii="Calibri" w:eastAsia="Calibri" w:hAnsi="Calibri" w:cs="Times New Roman"/>
      <w:sz w:val="20"/>
      <w:szCs w:val="20"/>
    </w:rPr>
  </w:style>
  <w:style w:type="character" w:customStyle="1" w:styleId="1">
    <w:name w:val="Текст сноски Знак1"/>
    <w:basedOn w:val="a0"/>
    <w:link w:val="a4"/>
    <w:uiPriority w:val="99"/>
    <w:semiHidden/>
    <w:rsid w:val="00C465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Гайнатулина Русалина Асхатовна</dc:creator>
  <cp:keywords/>
  <dc:description/>
  <cp:lastModifiedBy>Гайнатулина Русалина Асхатовна</cp:lastModifiedBy>
  <cp:revision>8</cp:revision>
  <dcterms:created xsi:type="dcterms:W3CDTF">2022-09-15T06:57:00Z</dcterms:created>
  <dcterms:modified xsi:type="dcterms:W3CDTF">2022-09-26T15:25:00Z</dcterms:modified>
</cp:coreProperties>
</file>